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118110</wp:posOffset>
            </wp:positionH>
            <wp:positionV relativeFrom="paragraph">
              <wp:posOffset>-372745</wp:posOffset>
            </wp:positionV>
            <wp:extent cx="912495" cy="69596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retekstu"/>
        <w:widowControl/>
        <w:spacing w:lineRule="auto" w:line="360" w:before="0" w:after="0"/>
        <w:jc w:val="left"/>
        <w:rPr/>
      </w:pP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pl-PL" w:eastAsia="zh-CN"/>
        </w:rPr>
        <w:br/>
        <w:t>Ogólnopolski Program Promocyjny „Doceń polskie”</w:t>
      </w:r>
    </w:p>
    <w:p>
      <w:pPr>
        <w:pStyle w:val="Tretekstu"/>
        <w:widowControl/>
        <w:spacing w:lineRule="auto" w:line="360" w:before="0" w:after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Tretekstu"/>
        <w:spacing w:lineRule="auto" w:line="360"/>
        <w:rPr>
          <w:rFonts w:ascii="Times New Roman" w:hAnsi="Times New Roman"/>
          <w:b/>
          <w:b/>
          <w:bCs/>
        </w:rPr>
      </w:pPr>
      <w:r>
        <w:rPr/>
      </w:r>
    </w:p>
    <w:p>
      <w:pPr>
        <w:pStyle w:val="Tretekstu"/>
        <w:spacing w:lineRule="auto" w:line="360"/>
        <w:rPr/>
      </w:pPr>
      <w:r>
        <w:rPr>
          <w:rFonts w:ascii="Times New Roman" w:hAnsi="Times New Roman"/>
          <w:b/>
          <w:bCs/>
        </w:rPr>
        <w:t>Walory smakowe, wysoka zawartość białka, bogactwo składników mineralnych i witamin, a także umiarkowana zawartość tłuszczu dobrej jakości - to najważniejsze zalety gęsiny. Do sięgania po nią zachęcali organizatorzy II Ogólnopolskiego Festiwalu Kulinarnego „Gęsina nie tylko na św. Marcina”, który odbył się w sierpniu w Pabianicach. Dietetyk Katarzyna Szatkowska przybliża cenne informacje na temat mięsa z gęsi.</w:t>
      </w:r>
      <w:r>
        <w:rPr>
          <w:rFonts w:ascii="Times New Roman" w:hAnsi="Times New Roman"/>
        </w:rPr>
        <w:br/>
      </w:r>
    </w:p>
    <w:p>
      <w:pPr>
        <w:pStyle w:val="Tretekstu"/>
        <w:spacing w:lineRule="auto" w:line="360"/>
        <w:jc w:val="center"/>
        <w:rPr/>
      </w:pPr>
      <w:bookmarkStart w:id="0" w:name="__DdeLink__1883_2050482987"/>
      <w:bookmarkStart w:id="1" w:name="__DdeLink__128_156105168"/>
      <w:r>
        <w:rPr>
          <w:rFonts w:ascii="Times New Roman" w:hAnsi="Times New Roman"/>
          <w:b/>
          <w:bCs/>
          <w:sz w:val="28"/>
          <w:szCs w:val="28"/>
        </w:rPr>
        <w:t>Z perspektywy dietetyka, czyli co warto wiedzieć o gęsinie</w:t>
      </w:r>
      <w:bookmarkEnd w:id="0"/>
      <w:bookmarkEnd w:id="1"/>
      <w:r>
        <w:rPr>
          <w:rFonts w:ascii="Times New Roman" w:hAnsi="Times New Roman"/>
          <w:b/>
          <w:bCs/>
          <w:sz w:val="28"/>
          <w:szCs w:val="28"/>
        </w:rPr>
        <w:br/>
      </w:r>
    </w:p>
    <w:p>
      <w:pPr>
        <w:pStyle w:val="Tretekstu"/>
        <w:spacing w:lineRule="auto" w:line="360"/>
        <w:rPr/>
      </w:pPr>
      <w:r>
        <w:rPr>
          <w:rFonts w:ascii="Times New Roman" w:hAnsi="Times New Roman"/>
        </w:rPr>
        <w:t xml:space="preserve">Festiwal kulinarny z gęsiną w roli głównej odbył się 19 sierpnia br. w Pabianicach. Jego </w:t>
      </w:r>
      <w:r>
        <w:rPr>
          <w:rFonts w:ascii="Times New Roman" w:hAnsi="Times New Roman"/>
          <w:color w:val="000000"/>
        </w:rPr>
        <w:t xml:space="preserve">organizatorami byli Wiesław Bober (pomysłodawca konkursu) i Fabryka Wełny Hotel &amp; SPA w Pabianicach. </w:t>
      </w:r>
      <w:r>
        <w:rPr>
          <w:rFonts w:ascii="Times New Roman" w:hAnsi="Times New Roman"/>
        </w:rPr>
        <w:t xml:space="preserve">W ramach II Ogólnopolskiego Festiwalu Kulinarnego „Gęsina nie tylko na św. Marcina” odbył się m.in. konkurs kulinarny - 12 duetów przygotowało dania z gęsiny. Najlepszym zespołem okazali się </w:t>
      </w:r>
      <w:r>
        <w:rPr>
          <w:rFonts w:cs="Times New Roman" w:ascii="Times New Roman" w:hAnsi="Times New Roman"/>
          <w:color w:val="000000"/>
        </w:rPr>
        <w:t xml:space="preserve">Bartłomiej Kornacki i Przemysław Gościniak z Restauracji Warszawskiej (Hotel Centrum Sosnowiec). </w:t>
      </w:r>
      <w:r>
        <w:rPr>
          <w:rFonts w:ascii="Times New Roman" w:hAnsi="Times New Roman"/>
        </w:rPr>
        <w:t xml:space="preserve">Jednym z patronów merytorycznych wydarzenia był Ogólnopolski Program Promocyjny „Doceń polskie”, w ramach którego propagowana jest rodzima żywność wysokiej jakości i jej wytwórcy. </w:t>
        <w:br/>
        <w:br/>
        <w:t>Z myślą o festiwalu dietetyk Katarzyna Szatkowska przygotowała prezentację „</w:t>
      </w:r>
      <w:r>
        <w:rPr>
          <w:rFonts w:cs="Times New Roman" w:ascii="Times New Roman" w:hAnsi="Times New Roman"/>
          <w:color w:val="000000"/>
        </w:rPr>
        <w:t>Wartość żywieniowa gęsiny”. O czym warto pamiętać sięgając po gęsinę? Zapraszamy do zapoznania się z zestawem cennych informacji na temat mięsa z gęsi.</w:t>
        <w:br/>
        <w:br/>
      </w:r>
      <w:r>
        <w:rPr>
          <w:rFonts w:cs="Times New Roman" w:ascii="Times New Roman" w:hAnsi="Times New Roman"/>
          <w:b/>
          <w:bCs/>
          <w:color w:val="000000"/>
        </w:rPr>
        <w:t>I. Gęsina w jadłospisie</w:t>
      </w:r>
      <w:r>
        <w:rPr>
          <w:rFonts w:cs="Times New Roman" w:ascii="Times New Roman" w:hAnsi="Times New Roman"/>
          <w:color w:val="000000"/>
        </w:rPr>
        <w:br/>
        <w:t>W mowie potocznej słowo „dieta” utożsamiamy z pewnymi ograniczeniami, na które decydujemy się, by pozbyć się zbędnych kilogramów (stąd wyrażenia: „przejść na dietę”, „dieta cud”, czy „tego nie zjem, jestem na diecie”). Tymczasem dieta oznacza sposób żywienia, a zbilansowana dieta to żywienie dostarczające wszystkich potrzebnych składników odżywczych w odpowiednich proporcjach i stosownym czasie. -</w:t>
      </w:r>
      <w:r>
        <w:rPr>
          <w:rFonts w:cs="Times New Roman" w:ascii="Times New Roman" w:hAnsi="Times New Roman"/>
          <w:i/>
          <w:iCs/>
          <w:color w:val="000000"/>
        </w:rPr>
        <w:t xml:space="preserve"> Poprawnie ułożona dieta pozwala zachować dobre zdrowie i samopoczucie oraz zgrabną sylwetkę. Utrata kilogramów, czy zachowanie szczupłej sylwetki powinny być pochodną naszych wyborów żywieniowych, a nie celem samym w sobie</w:t>
      </w:r>
      <w:r>
        <w:rPr>
          <w:rFonts w:cs="Times New Roman" w:ascii="Times New Roman" w:hAnsi="Times New Roman"/>
          <w:color w:val="000000"/>
        </w:rPr>
        <w:t xml:space="preserve"> - przypomina </w:t>
      </w:r>
      <w:r>
        <w:rPr>
          <w:rFonts w:cs="Times New Roman" w:ascii="Times New Roman" w:hAnsi="Times New Roman"/>
          <w:b/>
          <w:bCs/>
          <w:color w:val="000000"/>
        </w:rPr>
        <w:t>Katarzyna Szatkowska</w:t>
      </w:r>
      <w:r>
        <w:rPr>
          <w:rFonts w:cs="Times New Roman" w:ascii="Times New Roman" w:hAnsi="Times New Roman"/>
          <w:color w:val="000000"/>
        </w:rPr>
        <w:t xml:space="preserve">, dietetyk i specjalista prawa żywieniowego z Centrum Znakowania Żywności. </w:t>
        <w:br/>
      </w:r>
      <w:r>
        <w:rPr>
          <w:rFonts w:cs="Times New Roman" w:ascii="Times New Roman" w:hAnsi="Times New Roman"/>
          <w:i/>
          <w:iCs/>
          <w:color w:val="000000"/>
        </w:rPr>
        <w:t xml:space="preserve">- Zbilansowana dieta opiera się na trzech filarach: różnorodności, bilansie energetycznym (indywidualnym dla każdej osoby) oraz regularności. Kluczem jest umiar: błędem jest zupełne wyeliminowanie mięsa z diety, ale monodieta oparta głównie na mięsie także nie jest rozsądnym wyborem - </w:t>
      </w:r>
      <w:r>
        <w:rPr>
          <w:rFonts w:cs="Times New Roman" w:ascii="Times New Roman" w:hAnsi="Times New Roman"/>
          <w:color w:val="000000"/>
        </w:rPr>
        <w:t>dodaje K. Szatkowska.</w:t>
      </w:r>
    </w:p>
    <w:p>
      <w:pPr>
        <w:pStyle w:val="Tretekstu"/>
        <w:spacing w:lineRule="auto" w:line="360"/>
        <w:rPr/>
      </w:pPr>
      <w:r>
        <w:rPr>
          <w:rFonts w:cs="Times New Roman" w:ascii="Times New Roman" w:hAnsi="Times New Roman"/>
          <w:b/>
          <w:bCs/>
          <w:color w:val="000000"/>
        </w:rPr>
        <w:t>II. Ile tłuszczu jest w gęsinie?</w:t>
        <w:br/>
      </w:r>
      <w:r>
        <w:rPr>
          <w:rFonts w:cs="Times New Roman" w:ascii="Times New Roman" w:hAnsi="Times New Roman"/>
          <w:color w:val="000000"/>
        </w:rPr>
        <w:t xml:space="preserve">Mięso to zawiera bardzo dużo (aż 23%!) dobrej jakości białka (tak cenionego zwłaszcza przez sportowców), a także cenne witaminy i składniki mineralne. </w:t>
        <w:br/>
        <w:t xml:space="preserve">Porównywanie informacji o zawartości tłuszczu w dowolnym rodzaju mięsa nie jest wcale łatwe. 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Różne elementy mięsa charakteryzuje bardzo różna wartość odżywcza, przede wszystkim w zakresie zawartości tłuszczu. Dla przykładu: porcja szynki wieprzowej (100 g) może zawierać niecałe 3 g tłuszczu, ale taka sama ilość karkówki wieprzowej dostarcza ponad  20 g tego składnika. - </w:t>
      </w:r>
      <w:r>
        <w:rPr>
          <w:rFonts w:cs="Times New Roman" w:ascii="Times New Roman" w:hAnsi="Times New Roman"/>
          <w:i/>
          <w:iCs/>
          <w:color w:val="000000"/>
          <w:shd w:fill="FFFFFF" w:val="clear"/>
        </w:rPr>
        <w:t xml:space="preserve">Podobnie jest z gęsiną: wartość odżywcza poszczególnych elementów może dość znacznie się od siebie </w:t>
      </w:r>
      <w:r>
        <w:rPr>
          <w:rFonts w:cs="Times New Roman" w:ascii="Times New Roman" w:hAnsi="Times New Roman"/>
          <w:i/>
          <w:iCs/>
          <w:color w:val="000000"/>
        </w:rPr>
        <w:t>różnić. Mięso z ud gęsi (bez skóry) jest pod względem zawartości tłuszczu zbliżone do mięsa kaczki (ok. 7%), ale pierś jest niemal dwa razy chudsza; po obróbce termicznej często staje się twarda, co jest cechą charakterystyczną dla „chudych” mięs. Przytoczone dane pochodzą z baz zagranicznych. W Polsce niestety wciąż brakuje sprawdzonych danych analitycznych dotyczących wartości odżywczych najpopularniejszych elementów gęsiny</w:t>
      </w:r>
      <w:r>
        <w:rPr>
          <w:rFonts w:cs="Times New Roman" w:ascii="Times New Roman" w:hAnsi="Times New Roman"/>
          <w:color w:val="000000"/>
        </w:rPr>
        <w:t xml:space="preserve"> - zaznacza K. Szatkowska.</w:t>
        <w:br/>
        <w:br/>
      </w:r>
      <w:r>
        <w:rPr>
          <w:rFonts w:cs="Times New Roman" w:ascii="Times New Roman" w:hAnsi="Times New Roman"/>
          <w:b/>
          <w:bCs/>
          <w:color w:val="000000"/>
        </w:rPr>
        <w:t>I</w:t>
      </w:r>
      <w:r>
        <w:rPr>
          <w:rFonts w:ascii="Times New Roman" w:hAnsi="Times New Roman"/>
          <w:b/>
          <w:bCs/>
        </w:rPr>
        <w:t>II. Ze skórą czy bez?</w:t>
      </w:r>
      <w:r>
        <w:rPr>
          <w:rFonts w:ascii="Times New Roman" w:hAnsi="Times New Roman"/>
        </w:rPr>
        <w:br/>
        <w:t xml:space="preserve">Na to pytanie każdy musi sobie odpowiedzieć sam. Katarzyna Szatkowska przypomina jednak, że 100 g mięsa ze skórą zawiera 371 kcal oraz ok. 33-34 g tłuszczu. Natomiast ta sama porcja mięsa bez skóry dostarcza 161 kcal i 7 g tłuszczu. </w:t>
        <w:br/>
        <w:br/>
      </w:r>
      <w:r>
        <w:rPr>
          <w:rFonts w:ascii="Times New Roman" w:hAnsi="Times New Roman"/>
          <w:b/>
          <w:bCs/>
        </w:rPr>
        <w:t xml:space="preserve">IV. Właściwy sposób przygotowania gęsiny </w:t>
      </w:r>
      <w:r>
        <w:rPr>
          <w:rFonts w:ascii="Times New Roman" w:hAnsi="Times New Roman"/>
        </w:rPr>
        <w:br/>
        <w:t xml:space="preserve">- </w:t>
      </w:r>
      <w:r>
        <w:rPr>
          <w:rFonts w:ascii="Times New Roman" w:hAnsi="Times New Roman"/>
          <w:i/>
          <w:iCs/>
        </w:rPr>
        <w:t>Z punktu widzenia dietetyka, najkorzystniejszymi metodami obróbki gęsiny są pieczenie, grillowanie i duszenie. Nie zachęcam natomiast do smażenia gęsi w głębokim tłuszczu -</w:t>
      </w:r>
      <w:r>
        <w:rPr>
          <w:rFonts w:ascii="Times New Roman" w:hAnsi="Times New Roman"/>
        </w:rPr>
        <w:t xml:space="preserve"> mówi Katarzyna Szatkowska.</w:t>
        <w:br/>
        <w:br/>
      </w:r>
      <w:r>
        <w:rPr>
          <w:rFonts w:ascii="Times New Roman" w:hAnsi="Times New Roman"/>
          <w:b/>
          <w:bCs/>
        </w:rPr>
        <w:t>V. Z jabłkiem czy żurawiną?</w:t>
        <w:br/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i/>
          <w:iCs/>
        </w:rPr>
        <w:t xml:space="preserve">Mięso gęsi najlepiej łączyć z kaszami, warzywami i produktami pełnoziarnistymi. Świetnie sprawdzą się również lekkie dressingi oraz bakalie (do nadziewania) </w:t>
      </w:r>
      <w:bookmarkStart w:id="2" w:name="_GoBack"/>
      <w:bookmarkEnd w:id="2"/>
      <w:r>
        <w:rPr>
          <w:rFonts w:ascii="Times New Roman" w:hAnsi="Times New Roman"/>
          <w:i/>
          <w:iCs/>
        </w:rPr>
        <w:t>-</w:t>
      </w:r>
      <w:r>
        <w:rPr>
          <w:rFonts w:ascii="Times New Roman" w:hAnsi="Times New Roman"/>
        </w:rPr>
        <w:t xml:space="preserve"> wylicza K. Szatkowska. W kontekście gęsiny warto także przypomnieć, że żelazo (zawarte także w tym mięsie) jest lepiej przyswajalne „w towarzystwie” produktów bogatych w wit. C.  - </w:t>
      </w:r>
      <w:r>
        <w:rPr>
          <w:rFonts w:ascii="Times New Roman" w:hAnsi="Times New Roman"/>
          <w:i/>
          <w:iCs/>
        </w:rPr>
        <w:t>Z tego względu zachęcam do posypywania gęsiny np. natką pietruszki -</w:t>
      </w:r>
      <w:r>
        <w:rPr>
          <w:rFonts w:ascii="Times New Roman" w:hAnsi="Times New Roman"/>
        </w:rPr>
        <w:t xml:space="preserve"> poleca dietetyk. </w:t>
        <w:br/>
        <w:t>Żurawina to kolejny produkt często łączony z gęsiną. Katarzyna Szatkowska radzi jednak, by w tym przypadku mieć na uwadze wysoką zawartość cukru w suszonych owocach.</w:t>
      </w:r>
    </w:p>
    <w:p>
      <w:pPr>
        <w:pStyle w:val="Tretekstu"/>
        <w:spacing w:lineRule="auto" w:line="360" w:before="0" w:after="140"/>
        <w:rPr/>
      </w:pPr>
      <w:r>
        <w:rPr/>
        <w:br/>
        <w:br/>
      </w:r>
      <w:r>
        <w:rPr>
          <w:rStyle w:val="Wyrnieni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eastAsia="zxx" w:bidi="zxx"/>
        </w:rPr>
        <w:t>* * *</w:t>
      </w:r>
    </w:p>
    <w:p>
      <w:pPr>
        <w:pStyle w:val="Normal"/>
        <w:spacing w:lineRule="auto" w:line="360"/>
        <w:rPr/>
      </w:pPr>
      <w:r>
        <w:rPr>
          <w:rStyle w:val="Mocnowyrniony"/>
          <w:rFonts w:cs="Times New Roman" w:ascii="Times New Roman" w:hAnsi="Times New Roman"/>
          <w:color w:val="000000"/>
          <w:sz w:val="24"/>
          <w:szCs w:val="24"/>
          <w:lang w:eastAsia="zxx" w:bidi="zxx"/>
        </w:rPr>
        <w:t>Ogólnopolski Program Promocyjny „Doceń polskie”</w:t>
        <w:br/>
        <w:t>www.docenpolskie.pl</w:t>
        <w:br/>
        <w:t xml:space="preserve">www.blog.docenpolskie.pl </w:t>
      </w:r>
      <w:r>
        <w:rPr>
          <w:rStyle w:val="Mocnowyrniony"/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zxx" w:bidi="zxx"/>
        </w:rPr>
        <w:br/>
        <w:t xml:space="preserve">Celem programu „Doceń polskie” jest promocja wysokiej jakości produktów spożywczych dostępnych na polskim rynku. Ich selekcją, oceną i przyznaniem certyfikatu „Doceń polskie” zajmują się specjaliści zawodowo związani z żywnością i technologią żywienia, którzy tworzą Lożę Ekspertów. Zasiadają w niej m.in. członkowie Klubu Szefów Kuchni. </w:t>
        <w:br/>
        <w:t xml:space="preserve">Twórca programu „Doceń polskie” jest  także organizatorem projektu BlogerChef (blogerchef.pl) – innowacyjnego przedsięwzięcia skierowanego do blogerów kulinarnych. </w:t>
        <w:br/>
      </w:r>
    </w:p>
    <w:p>
      <w:pPr>
        <w:pStyle w:val="Normal"/>
        <w:spacing w:lineRule="auto" w:line="360"/>
        <w:jc w:val="left"/>
        <w:rPr/>
      </w:pPr>
      <w:r>
        <w:rPr>
          <w:rStyle w:val="Mocnowyrniony"/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zxx" w:bidi="zxx"/>
        </w:rPr>
        <w:t>* * *</w:t>
      </w:r>
    </w:p>
    <w:p>
      <w:pPr>
        <w:pStyle w:val="Tretekstu"/>
        <w:spacing w:lineRule="auto" w:line="360" w:before="0" w:after="140"/>
        <w:rPr/>
      </w:pPr>
      <w:r>
        <w:rPr>
          <w:rStyle w:val="Mocnowyrniony"/>
          <w:rFonts w:eastAsia="Times New Roman CE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t>KONTAKT:</w:t>
      </w:r>
      <w:r>
        <w:rPr>
          <w:rStyle w:val="Mocnowyrniony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</w:r>
      <w:r>
        <w:rPr>
          <w:rStyle w:val="Mocnowyrniony"/>
          <w:rFonts w:eastAsia="Times New Roman CE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t>Ogólnopolski Program Promocyjny „Doceń polskie”</w:t>
        <w:br/>
      </w:r>
      <w:hyperlink r:id="rId3">
        <w:r>
          <w:rPr>
            <w:rStyle w:val="Mocnowyrniony"/>
            <w:rFonts w:eastAsia="Times New Roman CE" w:cs="Times New Roman" w:ascii="Times New Roman" w:hAnsi="Times New Roman"/>
            <w:i w:val="false"/>
            <w:iCs w:val="false"/>
            <w:caps w:val="false"/>
            <w:smallCaps w:val="false"/>
            <w:color w:val="000000"/>
            <w:spacing w:val="0"/>
            <w:sz w:val="24"/>
            <w:szCs w:val="24"/>
            <w:lang w:eastAsia="zxx" w:bidi="zxx"/>
          </w:rPr>
          <w:t>www.docenpolskie.pl</w:t>
        </w:r>
      </w:hyperlink>
      <w:r>
        <w:rPr>
          <w:rStyle w:val="Mocnowyrniony"/>
          <w:rFonts w:eastAsia="Times New Roman CE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  <w:br/>
        <w:t>Kontakt dla mediów:</w:t>
      </w:r>
      <w:r>
        <w:rPr>
          <w:rStyle w:val="Mocnowyrniony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</w:r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t>Anna Koza</w:t>
        <w:br/>
      </w:r>
      <w:hyperlink r:id="rId4">
        <w:r>
          <w:rPr>
            <w:rStyle w:val="Czeinternetowe"/>
            <w:rFonts w:eastAsia="Times New Roman CE"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anna.koza@adventure.media.pl</w:t>
        </w:r>
      </w:hyperlink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br/>
        <w:t>Adventure Media s. c. Agencja Public Relations</w:t>
        <w:br/>
      </w:r>
      <w:hyperlink r:id="rId5">
        <w:r>
          <w:rPr>
            <w:rStyle w:val="Czeinternetowe"/>
            <w:rFonts w:eastAsia="Times New Roman CE"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www.adventure.media.pl</w:t>
        </w:r>
      </w:hyperlink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br/>
      </w:r>
      <w:bookmarkStart w:id="3" w:name="__DdeLink__604_1316265031"/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t>tel. 780 115 953</w:t>
      </w:r>
      <w:bookmarkEnd w:id="3"/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br/>
        <w:t>tel. 32 724 28 84</w:t>
        <w:br/>
        <w:t>fax 32 417 01 70</w:t>
      </w:r>
      <w:r>
        <w:rPr>
          <w:rStyle w:val="Mocnowyrniony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</w:r>
      <w:r>
        <w:rPr>
          <w:rStyle w:val="Mocnowyrniony"/>
          <w:rFonts w:eastAsia="Times New Roman CE" w:cs="Times New Roman" w:ascii="Times New Roman" w:hAnsi="Times New Roman"/>
          <w:b w:val="false"/>
          <w:bCs w:val="false"/>
          <w:color w:val="000000"/>
          <w:sz w:val="24"/>
          <w:szCs w:val="24"/>
          <w:lang w:eastAsia="zxx" w:bidi="zxx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Mocnowyrniony">
    <w:name w:val="Mocno wyróżniony"/>
    <w:basedOn w:val="Domylnaczcionkaakapitu"/>
    <w:rPr>
      <w:b/>
      <w:bCs/>
    </w:rPr>
  </w:style>
  <w:style w:type="character" w:styleId="Wyrnienie">
    <w:name w:val="Wyróżnienie"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docenpolskie.pl/" TargetMode="External"/><Relationship Id="rId4" Type="http://schemas.openxmlformats.org/officeDocument/2006/relationships/hyperlink" Target="mailto:anna.koza@adventure.media.pl" TargetMode="External"/><Relationship Id="rId5" Type="http://schemas.openxmlformats.org/officeDocument/2006/relationships/hyperlink" Target="http://www.adventure.media.pl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489</TotalTime>
  <Application>LibreOffice/4.4.1.2$Windows_x86 LibreOffice_project/45e2de17089c24a1fa810c8f975a7171ba4cd432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2017-08-22T08:57:11Z</dcterms:created>
  <dc:language>pl-PL</dc:language>
  <dcterms:modified xsi:type="dcterms:W3CDTF">2017-08-22T15:39:46Z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